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30755" w14:textId="77777777" w:rsidR="00CA3552" w:rsidRDefault="00CA3552" w:rsidP="00CA3552">
      <w:r>
        <w:t>The ten Street app for US trucking services:</w:t>
      </w:r>
    </w:p>
    <w:p w14:paraId="6F2CFF66" w14:textId="77777777" w:rsidR="00CA3552" w:rsidRDefault="00CA3552" w:rsidP="00CA3552"/>
    <w:p w14:paraId="2C4EDCC0" w14:textId="77777777" w:rsidR="00CA3552" w:rsidRDefault="00CA3552" w:rsidP="00CA3552">
      <w:r>
        <w:t xml:space="preserve"> </w:t>
      </w:r>
    </w:p>
    <w:p w14:paraId="687777F5" w14:textId="77777777" w:rsidR="00CA3552" w:rsidRDefault="00CA3552" w:rsidP="00CA3552"/>
    <w:p w14:paraId="4A41D369" w14:textId="77777777" w:rsidR="00CA3552" w:rsidRDefault="00CA3552" w:rsidP="00CA3552">
      <w:r>
        <w:t>https://intelliapp.driverapponline.com/c/bonustransportation?uri_b=ia_bonustransportation_1257350453ustruckingservice</w:t>
      </w:r>
    </w:p>
    <w:p w14:paraId="5A584214" w14:textId="77777777" w:rsidR="00CA3552" w:rsidRDefault="00CA3552" w:rsidP="00CA3552"/>
    <w:p w14:paraId="06EBD86E" w14:textId="77777777" w:rsidR="00CA3552" w:rsidRDefault="00CA3552" w:rsidP="00CA3552">
      <w:r>
        <w:t xml:space="preserve"> </w:t>
      </w:r>
    </w:p>
    <w:p w14:paraId="20DA9B4D" w14:textId="77777777" w:rsidR="00CA3552" w:rsidRDefault="00CA3552" w:rsidP="00CA3552"/>
    <w:p w14:paraId="7D849A4F" w14:textId="77777777" w:rsidR="00CA3552" w:rsidRDefault="00CA3552" w:rsidP="00CA3552">
      <w:r>
        <w:t xml:space="preserve">The brief description of both the Refrigerated and Dry division.  </w:t>
      </w:r>
    </w:p>
    <w:p w14:paraId="6320B186" w14:textId="77777777" w:rsidR="00CA3552" w:rsidRDefault="00CA3552" w:rsidP="00CA3552"/>
    <w:p w14:paraId="78474003" w14:textId="77777777" w:rsidR="00CA3552" w:rsidRDefault="00CA3552" w:rsidP="00CA3552">
      <w:r>
        <w:t xml:space="preserve"> </w:t>
      </w:r>
    </w:p>
    <w:p w14:paraId="606FA73A" w14:textId="77777777" w:rsidR="00CA3552" w:rsidRDefault="00CA3552" w:rsidP="00CA3552"/>
    <w:p w14:paraId="366F4AE4" w14:textId="77777777" w:rsidR="00CA3552" w:rsidRDefault="00CA3552" w:rsidP="00CA3552">
      <w:r>
        <w:t>Bonus Transportation is a family-owned business for over 40 years.  We have to a truck terminals Apopka (with truck shop), and Lakeland.  Our refrigerated division is dedicated to one customer to one customer for over 26 years. No brokers company drivers are paid $0.60 per mile loaded and empty. We have 2015-2017 Freightliner Cascadia available for this division. They run FL, GA, SC, NC, and AL. Sometimes into VA, MD, TN, KY. But you are asked before we take loads going there. From the plants the loads are pre-loaded and drop and hook, Receivers are supermarket DC center and Food service warehouse. No touch. Detention is paid after 3 hours and 15 minutes from appointment. The customer is a Perdue Chicken and has enough business that they would like us to double the number of trucks we have with them now. It is year-round business with some peaks and no valleys. Home time policy is you put in for when you want to be home and when you want to go back out. But the driver that make the average or above are out about two weeks and take two to three days off. If you need to take days off each week you can just note that Friday-Saturdays are the best days to take off and Sunday is the worst.  Please feel free to contact me with any question or concern</w:t>
      </w:r>
    </w:p>
    <w:p w14:paraId="6698D91A" w14:textId="77777777" w:rsidR="00CA3552" w:rsidRDefault="00CA3552" w:rsidP="00CA3552"/>
    <w:p w14:paraId="10CDB734" w14:textId="77777777" w:rsidR="00CA3552" w:rsidRDefault="00CA3552" w:rsidP="00CA3552">
      <w:r>
        <w:t xml:space="preserve"> </w:t>
      </w:r>
    </w:p>
    <w:p w14:paraId="3EFA09ED" w14:textId="77777777" w:rsidR="00CA3552" w:rsidRDefault="00CA3552" w:rsidP="00CA3552"/>
    <w:p w14:paraId="195BA03E" w14:textId="77777777" w:rsidR="00CA3552" w:rsidRDefault="00CA3552" w:rsidP="00CA3552">
      <w:r>
        <w:t xml:space="preserve">                Bonus Transportation is a family-owned business for over 40 years.  We have to a truck terminals Apopka (with truck shop), and Lakeland. Our dry division which is run out of our Lakeland terminal. We have three Direct customers that we have been dealing with for over eight years, which makes up 95 % of the total dry division, the other 5 % for the most part are the same lanes weekly from a few brokers that we have dealt with for over 15 years.   We run FL, GA, and AL. 95% is per-loaded drop and hook at Shipper and 98% of the delivery are drop and hook with one customer being able to drop up </w:t>
      </w:r>
      <w:r>
        <w:lastRenderedPageBreak/>
        <w:t>to 12 hours before appointment time. Company drivers make $0.55 per miles all dispatched miles. The available truck are 2001 Internationals, and 2007 Freightliner Columbias. Home time policy is you put in for when you want to be home and when you want to go back out. But it is unfair to all other drivers to take every weekend off. You must be willing to rotate.</w:t>
      </w:r>
    </w:p>
    <w:p w14:paraId="6B1F2783" w14:textId="77777777" w:rsidR="00CA3552" w:rsidRDefault="00CA3552" w:rsidP="00CA3552"/>
    <w:p w14:paraId="253BC740" w14:textId="77777777" w:rsidR="00CA3552" w:rsidRDefault="00CA3552" w:rsidP="00CA3552">
      <w:r>
        <w:t xml:space="preserve"> </w:t>
      </w:r>
    </w:p>
    <w:p w14:paraId="0157A311" w14:textId="77777777" w:rsidR="00CA3552" w:rsidRDefault="00CA3552" w:rsidP="00CA3552"/>
    <w:p w14:paraId="1A177B3A" w14:textId="77777777" w:rsidR="00CA3552" w:rsidRDefault="00CA3552" w:rsidP="00CA3552">
      <w:r>
        <w:t>Owner- operator with own truck and working in the Dry Division.</w:t>
      </w:r>
    </w:p>
    <w:p w14:paraId="11DF0E75" w14:textId="77777777" w:rsidR="00CA3552" w:rsidRDefault="00CA3552" w:rsidP="00CA3552"/>
    <w:p w14:paraId="353A47D4" w14:textId="77777777" w:rsidR="00CA3552" w:rsidRDefault="00CA3552" w:rsidP="00CA3552">
      <w:r>
        <w:t xml:space="preserve"> </w:t>
      </w:r>
    </w:p>
    <w:p w14:paraId="17E25D62" w14:textId="77777777" w:rsidR="00CA3552" w:rsidRDefault="00CA3552" w:rsidP="00CA3552"/>
    <w:p w14:paraId="62252DC3" w14:textId="77777777" w:rsidR="00CA3552" w:rsidRDefault="00CA3552" w:rsidP="00CA3552">
      <w:r>
        <w:t xml:space="preserve">Bonus Transportation is a family-owned business for over 40 years.  We have to a truck terminals Apopka (with truck shop), and Lakeland. Our dry division which is run out of our Lakeland terminal. We have three Direct customers that we have been dealing with for over eight years, which makes up 95 % of the total dry division, the other 5 % for the most part are the same lanes weekly from a few brokers that we have dealt with for over 15 years.   We run FL, GA, and AL. 95% is per-loaded drop and hook at Shipper and 98% of the delivery are drop and hook with one customer being able to drop up to 12 hours before appointment time. the Owner/Operator in the dry division are paid 65% of the freight rate for intrastate loads plus 100% of the fuel surcharge. 70% of the freight rate for interstate loads plus 100% of the fuel surcharge. The process to get hired on is you confirm this position interest you. I run your MVR, PSP, and Background. Your tractor would need to be inspected by our fleet manager in our Apopka shop. At that point if your equipment is approved, they will order decals for your tractor. (Your color chose). A drug screen for you. Once the decals are </w:t>
      </w:r>
      <w:proofErr w:type="gramStart"/>
      <w:r>
        <w:t>back</w:t>
      </w:r>
      <w:proofErr w:type="gramEnd"/>
      <w:r>
        <w:t xml:space="preserve"> we can schedule an Orientation, have our computer installed, and decals applied.  Please feel free to contact me with any question or concern.</w:t>
      </w:r>
    </w:p>
    <w:p w14:paraId="47597A07" w14:textId="77777777" w:rsidR="00CA3552" w:rsidRDefault="00CA3552" w:rsidP="00CA3552"/>
    <w:p w14:paraId="4EAB3B27" w14:textId="77777777" w:rsidR="00CA3552" w:rsidRDefault="00CA3552" w:rsidP="00CA3552">
      <w:r>
        <w:t xml:space="preserve"> </w:t>
      </w:r>
    </w:p>
    <w:p w14:paraId="1A09347E" w14:textId="77777777" w:rsidR="00CA3552" w:rsidRDefault="00CA3552" w:rsidP="00CA3552"/>
    <w:p w14:paraId="6E2F79C5" w14:textId="77777777" w:rsidR="00CA3552" w:rsidRDefault="00CA3552" w:rsidP="00CA3552">
      <w:r>
        <w:t xml:space="preserve"> </w:t>
      </w:r>
    </w:p>
    <w:p w14:paraId="2E5F7D05" w14:textId="77777777" w:rsidR="00CA3552" w:rsidRDefault="00CA3552" w:rsidP="00CA3552"/>
    <w:p w14:paraId="204BE570" w14:textId="77777777" w:rsidR="00CA3552" w:rsidRDefault="00CA3552" w:rsidP="00CA3552">
      <w:r>
        <w:t>For drivers that want to take advantage of our Purchase Plan. In the Dry Division</w:t>
      </w:r>
    </w:p>
    <w:p w14:paraId="1AADAB25" w14:textId="77777777" w:rsidR="00CA3552" w:rsidRDefault="00CA3552" w:rsidP="00CA3552"/>
    <w:p w14:paraId="138B596D" w14:textId="77777777" w:rsidR="00CA3552" w:rsidRDefault="00CA3552" w:rsidP="00CA3552">
      <w:r>
        <w:t xml:space="preserve"> </w:t>
      </w:r>
    </w:p>
    <w:p w14:paraId="63F259CD" w14:textId="77777777" w:rsidR="00CA3552" w:rsidRDefault="00CA3552" w:rsidP="00CA3552"/>
    <w:p w14:paraId="636BF7F2" w14:textId="77777777" w:rsidR="00CA3552" w:rsidRDefault="00CA3552" w:rsidP="00CA3552">
      <w:r>
        <w:lastRenderedPageBreak/>
        <w:t>This program is available for CDL drivers that meet the Department of Transportation (DOT) and the company’s requirements and have signed an operating lease with the company.</w:t>
      </w:r>
    </w:p>
    <w:p w14:paraId="4013DD06" w14:textId="77777777" w:rsidR="00CA3552" w:rsidRDefault="00CA3552" w:rsidP="00CA3552">
      <w:r>
        <w:t xml:space="preserve">Company tractors 2001 or older will be sold to owner operators for $12,000.  Owner operators will make interest only payments of $11.53 a week, for 52 weeks. At the end of the 52-week period (service period), company will forgive the </w:t>
      </w:r>
      <w:proofErr w:type="gramStart"/>
      <w:r>
        <w:t>principle</w:t>
      </w:r>
      <w:proofErr w:type="gramEnd"/>
      <w:r>
        <w:t xml:space="preserve"> portion of the note.  Should owner operator leave prior to end of 52-week service period then </w:t>
      </w:r>
      <w:proofErr w:type="gramStart"/>
      <w:r>
        <w:t>principle</w:t>
      </w:r>
      <w:proofErr w:type="gramEnd"/>
      <w:r>
        <w:t xml:space="preserve"> balance is due upon discontinuation of service.</w:t>
      </w:r>
    </w:p>
    <w:p w14:paraId="55130E6A" w14:textId="77777777" w:rsidR="00CA3552" w:rsidRDefault="00CA3552" w:rsidP="00CA3552">
      <w:r>
        <w:t xml:space="preserve">Company tractors 2002 to 2012 will be sold to owner operators for $24,000.  Owner operators will make interest only payments of $23.08 a week, for 104 weeks. At the end of the 104-week period (service period), company will forgive the </w:t>
      </w:r>
      <w:proofErr w:type="gramStart"/>
      <w:r>
        <w:t>principle</w:t>
      </w:r>
      <w:proofErr w:type="gramEnd"/>
      <w:r>
        <w:t xml:space="preserve"> portion of the note.  Should owner operator leave prior to end of 104-week service period then </w:t>
      </w:r>
      <w:proofErr w:type="gramStart"/>
      <w:r>
        <w:t>principle</w:t>
      </w:r>
      <w:proofErr w:type="gramEnd"/>
      <w:r>
        <w:t xml:space="preserve"> balance is due upon discontinuation of service.</w:t>
      </w:r>
    </w:p>
    <w:p w14:paraId="571CCD2D" w14:textId="77777777" w:rsidR="00CA3552" w:rsidRDefault="00CA3552" w:rsidP="00CA3552">
      <w:r>
        <w:t xml:space="preserve">Driver must provide service to the company for the entire service period to qualify for </w:t>
      </w:r>
      <w:proofErr w:type="gramStart"/>
      <w:r>
        <w:t>principle</w:t>
      </w:r>
      <w:proofErr w:type="gramEnd"/>
      <w:r>
        <w:t xml:space="preserve"> forgiveness.  </w:t>
      </w:r>
    </w:p>
    <w:p w14:paraId="06F81AEE" w14:textId="77777777" w:rsidR="00CA3552" w:rsidRDefault="00CA3552" w:rsidP="00CA3552">
      <w:r>
        <w:t>Escrow of $1,000 will be held by the company for the service period.  Escrow can either be paid in advance or by weekly deduction from settlement for first 10 weeks.   Escrow cannot be used for maintenance, but rather held by company for final settlement at the end of the service period.  Escrow remaining at end of final settlement will be refunded per contract. $100.00 minimum deposit is required.</w:t>
      </w:r>
    </w:p>
    <w:p w14:paraId="772DDF4B" w14:textId="77777777" w:rsidR="00CA3552" w:rsidRDefault="00CA3552" w:rsidP="00CA3552">
      <w:r>
        <w:t>Owner operator will be subject to all weekly deductions as set forth in the operating lease agreement.  Examples are as follows:</w:t>
      </w:r>
    </w:p>
    <w:p w14:paraId="35DC4159" w14:textId="77777777" w:rsidR="00CA3552" w:rsidRDefault="00CA3552" w:rsidP="00CA3552">
      <w:r>
        <w:t xml:space="preserve">Tag                                          $30.00                                                                                   </w:t>
      </w:r>
    </w:p>
    <w:p w14:paraId="5DC3CBF9" w14:textId="77777777" w:rsidR="00CA3552" w:rsidRDefault="00CA3552" w:rsidP="00CA3552"/>
    <w:p w14:paraId="3B74E4BA" w14:textId="77777777" w:rsidR="00CA3552" w:rsidRDefault="00CA3552" w:rsidP="00CA3552">
      <w:r>
        <w:t xml:space="preserve">Highway use                          $11.00                                                                                   </w:t>
      </w:r>
    </w:p>
    <w:p w14:paraId="0E77822C" w14:textId="77777777" w:rsidR="00CA3552" w:rsidRDefault="00CA3552" w:rsidP="00CA3552"/>
    <w:p w14:paraId="19C99A38" w14:textId="77777777" w:rsidR="00CA3552" w:rsidRDefault="00CA3552" w:rsidP="00CA3552">
      <w:r>
        <w:t xml:space="preserve">Permits                                   </w:t>
      </w:r>
      <w:proofErr w:type="gramStart"/>
      <w:r>
        <w:t>$  2.45</w:t>
      </w:r>
      <w:proofErr w:type="gramEnd"/>
      <w:r>
        <w:t xml:space="preserve">                                                                       </w:t>
      </w:r>
    </w:p>
    <w:p w14:paraId="662E0DB7" w14:textId="77777777" w:rsidR="00CA3552" w:rsidRDefault="00CA3552" w:rsidP="00CA3552"/>
    <w:p w14:paraId="0FD1083D" w14:textId="77777777" w:rsidR="00CA3552" w:rsidRDefault="00CA3552" w:rsidP="00CA3552">
      <w:r>
        <w:t>Physical Damage                   $20.20</w:t>
      </w:r>
    </w:p>
    <w:p w14:paraId="6135CF12" w14:textId="77777777" w:rsidR="00CA3552" w:rsidRDefault="00CA3552" w:rsidP="00CA3552"/>
    <w:p w14:paraId="6855C73E" w14:textId="77777777" w:rsidR="00CA3552" w:rsidRDefault="00CA3552" w:rsidP="00CA3552">
      <w:r>
        <w:t xml:space="preserve">Occupational Accident         $42.00                                                                                   </w:t>
      </w:r>
    </w:p>
    <w:p w14:paraId="3DC99055" w14:textId="77777777" w:rsidR="00CA3552" w:rsidRDefault="00CA3552" w:rsidP="00CA3552"/>
    <w:p w14:paraId="78B2DB8D" w14:textId="77777777" w:rsidR="00CA3552" w:rsidRDefault="00CA3552" w:rsidP="00CA3552">
      <w:r>
        <w:t xml:space="preserve">GPS system                            $10.00                                                                                   </w:t>
      </w:r>
    </w:p>
    <w:p w14:paraId="009DA5CA" w14:textId="77777777" w:rsidR="00CA3552" w:rsidRDefault="00CA3552" w:rsidP="00CA3552"/>
    <w:p w14:paraId="3AEDE9B6" w14:textId="77777777" w:rsidR="00CA3552" w:rsidRDefault="00CA3552" w:rsidP="00CA3552">
      <w:r>
        <w:t>Admin Fee                              $ 5.00</w:t>
      </w:r>
    </w:p>
    <w:p w14:paraId="542BAEDA" w14:textId="77777777" w:rsidR="00CA3552" w:rsidRDefault="00CA3552" w:rsidP="00CA3552"/>
    <w:p w14:paraId="2ADFCE4B" w14:textId="77777777" w:rsidR="00CA3552" w:rsidRDefault="00CA3552" w:rsidP="00CA3552">
      <w:r>
        <w:lastRenderedPageBreak/>
        <w:t>$120.65</w:t>
      </w:r>
    </w:p>
    <w:p w14:paraId="66F9D8B4" w14:textId="77777777" w:rsidR="00CA3552" w:rsidRDefault="00CA3552" w:rsidP="00CA3552"/>
    <w:p w14:paraId="19FB59D8" w14:textId="77777777" w:rsidR="00CA3552" w:rsidRDefault="00CA3552" w:rsidP="00CA3552">
      <w:r>
        <w:t xml:space="preserve"> </w:t>
      </w:r>
    </w:p>
    <w:p w14:paraId="5AB26EE3" w14:textId="77777777" w:rsidR="00CA3552" w:rsidRDefault="00CA3552" w:rsidP="00CA3552"/>
    <w:p w14:paraId="0A54D5E2" w14:textId="77777777" w:rsidR="00CA3552" w:rsidRDefault="00CA3552" w:rsidP="00CA3552">
      <w:r>
        <w:t>Our shop rate for this program is $60.00 an hour.</w:t>
      </w:r>
    </w:p>
    <w:p w14:paraId="739DE34A" w14:textId="77777777" w:rsidR="00CA3552" w:rsidRDefault="00CA3552" w:rsidP="00CA3552"/>
    <w:p w14:paraId="0B2583D3" w14:textId="77777777" w:rsidR="00CA3552" w:rsidRDefault="00CA3552" w:rsidP="00CA3552">
      <w:r>
        <w:t>Owner operator is responsible for all maintenance and repair of vehicle during the service period.  Vehicle is subject to inspection by company to ensure proper maintenance of vehicle.  Company provided maintenance and repair services provided will be deducted from weekly settlement at time of service.</w:t>
      </w:r>
    </w:p>
    <w:p w14:paraId="393EE588" w14:textId="77777777" w:rsidR="00CA3552" w:rsidRDefault="00CA3552" w:rsidP="00CA3552">
      <w:r>
        <w:t xml:space="preserve">Owner operator will be required to sign a note for </w:t>
      </w:r>
      <w:proofErr w:type="gramStart"/>
      <w:r>
        <w:t>principle</w:t>
      </w:r>
      <w:proofErr w:type="gramEnd"/>
      <w:r>
        <w:t xml:space="preserve"> amount of loan.  Note will include debt forgiveness provision upon completion of service period.</w:t>
      </w:r>
    </w:p>
    <w:p w14:paraId="3CF86EDE" w14:textId="77777777" w:rsidR="00CA3552" w:rsidRDefault="00CA3552" w:rsidP="00CA3552">
      <w:r>
        <w:t xml:space="preserve">                                                                                                                           </w:t>
      </w:r>
    </w:p>
    <w:p w14:paraId="21C21A09" w14:textId="77777777" w:rsidR="00CA3552" w:rsidRDefault="00CA3552" w:rsidP="00CA3552"/>
    <w:p w14:paraId="2E6D8783" w14:textId="77777777" w:rsidR="00CA3552" w:rsidRDefault="00CA3552" w:rsidP="00CA3552">
      <w:r>
        <w:t xml:space="preserve">Drivers are required to operate as a company driver (W2) for at least 30 days in the truck that he would be </w:t>
      </w:r>
      <w:proofErr w:type="gramStart"/>
      <w:r>
        <w:t>purchasing ,</w:t>
      </w:r>
      <w:proofErr w:type="gramEnd"/>
      <w:r>
        <w:t xml:space="preserve"> then after the driver request that he want to be an O/O it is reviewed by all department if they think he would be successful as an O/O the driver can sign contact for title the first week of the next month.  </w:t>
      </w:r>
    </w:p>
    <w:p w14:paraId="3AF487EE" w14:textId="77777777" w:rsidR="00CA3552" w:rsidRDefault="00CA3552" w:rsidP="00CA3552"/>
    <w:p w14:paraId="520F790C" w14:textId="77777777" w:rsidR="00CA3552" w:rsidRDefault="00CA3552" w:rsidP="00CA3552">
      <w:r>
        <w:t xml:space="preserve"> </w:t>
      </w:r>
    </w:p>
    <w:p w14:paraId="36A3950E" w14:textId="77777777" w:rsidR="00CA3552" w:rsidRDefault="00CA3552" w:rsidP="00CA3552"/>
    <w:p w14:paraId="3C9A0FCE" w14:textId="77777777" w:rsidR="00CA3552" w:rsidRDefault="00CA3552" w:rsidP="00CA3552">
      <w:r>
        <w:t xml:space="preserve">For drivers that want to take advantage of our Purchase Plan. In the </w:t>
      </w:r>
      <w:proofErr w:type="gramStart"/>
      <w:r>
        <w:t>Refrigerated  Division</w:t>
      </w:r>
      <w:proofErr w:type="gramEnd"/>
    </w:p>
    <w:p w14:paraId="7D5D23E1" w14:textId="77777777" w:rsidR="00CA3552" w:rsidRDefault="00CA3552" w:rsidP="00CA3552"/>
    <w:p w14:paraId="79366AF7" w14:textId="77777777" w:rsidR="00CA3552" w:rsidRDefault="00CA3552" w:rsidP="00CA3552">
      <w:r>
        <w:t>The same as above but different trucks and terms.</w:t>
      </w:r>
    </w:p>
    <w:p w14:paraId="37B28C3A" w14:textId="77777777" w:rsidR="00CA3552" w:rsidRDefault="00CA3552" w:rsidP="00CA3552"/>
    <w:p w14:paraId="57BA68B5" w14:textId="77777777" w:rsidR="00CA3552" w:rsidRDefault="00CA3552" w:rsidP="00CA3552">
      <w:r>
        <w:t xml:space="preserve"> </w:t>
      </w:r>
    </w:p>
    <w:p w14:paraId="254FC737" w14:textId="77777777" w:rsidR="00CA3552" w:rsidRDefault="00CA3552" w:rsidP="00CA3552"/>
    <w:p w14:paraId="009A4C32" w14:textId="77777777" w:rsidR="00CA3552" w:rsidRDefault="00CA3552" w:rsidP="00CA3552">
      <w:r>
        <w:t xml:space="preserve"> </w:t>
      </w:r>
    </w:p>
    <w:p w14:paraId="3A69CB05" w14:textId="77777777" w:rsidR="00CA3552" w:rsidRDefault="00CA3552" w:rsidP="00CA3552"/>
    <w:p w14:paraId="079E42C8" w14:textId="77777777" w:rsidR="00CA3552" w:rsidRDefault="00CA3552" w:rsidP="00CA3552">
      <w:r>
        <w:t xml:space="preserve">9)     Company tractors 2016 to 2017 will be sold to owner operators for $44,000.  Owner operators will make interest only payments of $42.31 a week, for 208 weeks. At the end of the 208-week period </w:t>
      </w:r>
      <w:r>
        <w:lastRenderedPageBreak/>
        <w:t xml:space="preserve">(service period), company will forgive the </w:t>
      </w:r>
      <w:proofErr w:type="gramStart"/>
      <w:r>
        <w:t>principle</w:t>
      </w:r>
      <w:proofErr w:type="gramEnd"/>
      <w:r>
        <w:t xml:space="preserve"> portion of the note.  Should owner operator leave prior to end of 208-week service period then </w:t>
      </w:r>
      <w:proofErr w:type="gramStart"/>
      <w:r>
        <w:t>principle</w:t>
      </w:r>
      <w:proofErr w:type="gramEnd"/>
      <w:r>
        <w:t xml:space="preserve"> balance is due upon discontinuation of service.</w:t>
      </w:r>
    </w:p>
    <w:p w14:paraId="43D4F7A9" w14:textId="77777777" w:rsidR="00875D3C" w:rsidRDefault="00875D3C"/>
    <w:sectPr w:rsidR="00875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52"/>
    <w:rsid w:val="006528C9"/>
    <w:rsid w:val="00875D3C"/>
    <w:rsid w:val="00C96C58"/>
    <w:rsid w:val="00CA3552"/>
    <w:rsid w:val="00CD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0D10"/>
  <w15:chartTrackingRefBased/>
  <w15:docId w15:val="{B8BE70BF-6D63-41FA-A118-4E247B16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Baskette</dc:creator>
  <cp:keywords/>
  <dc:description/>
  <cp:lastModifiedBy>Jacob Baskette</cp:lastModifiedBy>
  <cp:revision>1</cp:revision>
  <dcterms:created xsi:type="dcterms:W3CDTF">2023-01-11T21:09:00Z</dcterms:created>
  <dcterms:modified xsi:type="dcterms:W3CDTF">2023-01-11T21:10:00Z</dcterms:modified>
</cp:coreProperties>
</file>